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595" w:rsidRDefault="00B17595" w:rsidP="00B17595">
      <w:pPr>
        <w:jc w:val="center"/>
        <w:rPr>
          <w:b/>
          <w:sz w:val="26"/>
          <w:szCs w:val="26"/>
        </w:rPr>
      </w:pPr>
    </w:p>
    <w:p w:rsidR="0031446E" w:rsidRDefault="00706118" w:rsidP="00244D6C">
      <w:pPr>
        <w:pStyle w:val="Heading1"/>
      </w:pPr>
      <w:r>
        <w:t xml:space="preserve">Application pack: </w:t>
      </w:r>
      <w:r w:rsidR="00575D4F" w:rsidRPr="00575D4F">
        <w:t>Membership and Database Officer</w:t>
      </w:r>
    </w:p>
    <w:p w:rsidR="00DE7407" w:rsidRDefault="00DE7407">
      <w:pPr>
        <w:rPr>
          <w:sz w:val="21"/>
          <w:szCs w:val="21"/>
        </w:rPr>
      </w:pPr>
    </w:p>
    <w:p w:rsidR="00B17595" w:rsidRPr="00293FB6" w:rsidRDefault="00293FB6">
      <w:r w:rsidRPr="000B1A5D">
        <w:t xml:space="preserve">Part-time: </w:t>
      </w:r>
      <w:r>
        <w:tab/>
      </w:r>
      <w:r w:rsidR="00575D4F">
        <w:t>5</w:t>
      </w:r>
      <w:r w:rsidRPr="000B1A5D">
        <w:t xml:space="preserve"> days per week </w:t>
      </w:r>
      <w:r w:rsidR="00575D4F">
        <w:t>(35 hours)</w:t>
      </w:r>
      <w:r>
        <w:t>.</w:t>
      </w:r>
    </w:p>
    <w:p w:rsidR="0031446E" w:rsidRPr="002A3259" w:rsidRDefault="00293FB6">
      <w:pPr>
        <w:rPr>
          <w:sz w:val="21"/>
          <w:szCs w:val="21"/>
        </w:rPr>
      </w:pPr>
      <w:r>
        <w:rPr>
          <w:sz w:val="21"/>
          <w:szCs w:val="21"/>
        </w:rPr>
        <w:t>Managed by:</w:t>
      </w:r>
      <w:r>
        <w:rPr>
          <w:sz w:val="21"/>
          <w:szCs w:val="21"/>
        </w:rPr>
        <w:tab/>
      </w:r>
      <w:r w:rsidR="00575D4F" w:rsidRPr="00575D4F">
        <w:rPr>
          <w:sz w:val="21"/>
          <w:szCs w:val="21"/>
        </w:rPr>
        <w:t>Membership and Database Officer</w:t>
      </w:r>
      <w:bookmarkStart w:id="0" w:name="_GoBack"/>
      <w:bookmarkEnd w:id="0"/>
    </w:p>
    <w:p w:rsidR="00B17595" w:rsidRDefault="00B17595" w:rsidP="00B17595">
      <w:pPr>
        <w:rPr>
          <w:sz w:val="21"/>
          <w:szCs w:val="21"/>
        </w:rPr>
      </w:pPr>
      <w:r w:rsidRPr="002A3259">
        <w:rPr>
          <w:sz w:val="21"/>
          <w:szCs w:val="21"/>
        </w:rPr>
        <w:t>Salary</w:t>
      </w:r>
      <w:r w:rsidR="00C7354E">
        <w:rPr>
          <w:sz w:val="21"/>
          <w:szCs w:val="21"/>
        </w:rPr>
        <w:t>:</w:t>
      </w:r>
      <w:r w:rsidR="00C7354E">
        <w:rPr>
          <w:sz w:val="21"/>
          <w:szCs w:val="21"/>
        </w:rPr>
        <w:tab/>
      </w:r>
      <w:r w:rsidR="00FB7720">
        <w:rPr>
          <w:sz w:val="21"/>
          <w:szCs w:val="21"/>
        </w:rPr>
        <w:tab/>
        <w:t>£25,745 to £30,324 per annum</w:t>
      </w:r>
    </w:p>
    <w:p w:rsidR="00B17595" w:rsidRDefault="00B17595" w:rsidP="0031446E">
      <w:pPr>
        <w:rPr>
          <w:b/>
          <w:sz w:val="21"/>
          <w:szCs w:val="21"/>
        </w:rPr>
      </w:pPr>
    </w:p>
    <w:tbl>
      <w:tblPr>
        <w:tblStyle w:val="LightList-Accent1"/>
        <w:tblW w:w="0" w:type="auto"/>
        <w:tblLook w:val="04A0" w:firstRow="1" w:lastRow="0" w:firstColumn="1" w:lastColumn="0" w:noHBand="0" w:noVBand="1"/>
      </w:tblPr>
      <w:tblGrid>
        <w:gridCol w:w="9242"/>
      </w:tblGrid>
      <w:tr w:rsidR="00B17595" w:rsidTr="0070611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42" w:type="dxa"/>
            <w:vAlign w:val="center"/>
          </w:tcPr>
          <w:p w:rsidR="00B17595" w:rsidRDefault="00B17595" w:rsidP="00706118">
            <w:pPr>
              <w:rPr>
                <w:b w:val="0"/>
                <w:sz w:val="21"/>
                <w:szCs w:val="21"/>
              </w:rPr>
            </w:pPr>
            <w:r>
              <w:rPr>
                <w:sz w:val="21"/>
                <w:szCs w:val="21"/>
              </w:rPr>
              <w:t>Purpose of the role</w:t>
            </w:r>
          </w:p>
        </w:tc>
      </w:tr>
      <w:tr w:rsidR="00B17595" w:rsidTr="00706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vAlign w:val="center"/>
          </w:tcPr>
          <w:p w:rsidR="00B17595" w:rsidRDefault="00575D4F" w:rsidP="008567A4">
            <w:pPr>
              <w:spacing w:before="120" w:after="120"/>
              <w:rPr>
                <w:b w:val="0"/>
                <w:sz w:val="21"/>
                <w:szCs w:val="21"/>
              </w:rPr>
            </w:pPr>
            <w:r w:rsidRPr="00575D4F">
              <w:rPr>
                <w:b w:val="0"/>
                <w:sz w:val="21"/>
                <w:szCs w:val="21"/>
              </w:rPr>
              <w:t>The Membership and Database Officer will provide accurate and useful information to PSC on membership and finances, to enable PSC to develop its fundraising and membership strategy. The purpose of this role is to manage PSC’s database system, Raisers Edge, and to provide excellent supporter care to members, affiliates, and supporters.</w:t>
            </w:r>
          </w:p>
        </w:tc>
      </w:tr>
    </w:tbl>
    <w:p w:rsidR="00B17595" w:rsidRPr="00C7354E" w:rsidRDefault="00B17595" w:rsidP="0031446E">
      <w:pPr>
        <w:rPr>
          <w:b/>
          <w:sz w:val="21"/>
          <w:szCs w:val="21"/>
        </w:rPr>
      </w:pPr>
    </w:p>
    <w:tbl>
      <w:tblPr>
        <w:tblStyle w:val="LightList-Accent1"/>
        <w:tblpPr w:leftFromText="180" w:rightFromText="180" w:vertAnchor="text" w:horzAnchor="margin" w:tblpX="6" w:tblpY="111"/>
        <w:tblW w:w="9141" w:type="dxa"/>
        <w:tblLook w:val="04A0" w:firstRow="1" w:lastRow="0" w:firstColumn="1" w:lastColumn="0" w:noHBand="0" w:noVBand="1"/>
      </w:tblPr>
      <w:tblGrid>
        <w:gridCol w:w="9141"/>
      </w:tblGrid>
      <w:tr w:rsidR="0031446E" w:rsidRPr="00C7354E" w:rsidTr="0070611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41" w:type="dxa"/>
            <w:vAlign w:val="center"/>
          </w:tcPr>
          <w:p w:rsidR="0031446E" w:rsidRPr="00C7354E" w:rsidRDefault="0031446E" w:rsidP="00706118">
            <w:pPr>
              <w:rPr>
                <w:sz w:val="21"/>
                <w:szCs w:val="21"/>
              </w:rPr>
            </w:pPr>
            <w:r w:rsidRPr="00C7354E">
              <w:rPr>
                <w:sz w:val="21"/>
                <w:szCs w:val="21"/>
              </w:rPr>
              <w:t xml:space="preserve">Key responsibilities </w:t>
            </w:r>
          </w:p>
        </w:tc>
      </w:tr>
      <w:tr w:rsidR="0031446E" w:rsidRPr="00C7354E" w:rsidTr="00706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41" w:type="dxa"/>
            <w:vAlign w:val="center"/>
          </w:tcPr>
          <w:p w:rsidR="003B1EC3" w:rsidRDefault="003B1EC3" w:rsidP="00575D4F">
            <w:pPr>
              <w:pStyle w:val="ListParagraph"/>
              <w:rPr>
                <w:b w:val="0"/>
                <w:sz w:val="21"/>
                <w:szCs w:val="21"/>
              </w:rPr>
            </w:pPr>
          </w:p>
          <w:p w:rsidR="00575D4F" w:rsidRPr="00575D4F" w:rsidRDefault="00575D4F" w:rsidP="00575D4F">
            <w:pPr>
              <w:pStyle w:val="ListParagraph"/>
              <w:numPr>
                <w:ilvl w:val="0"/>
                <w:numId w:val="29"/>
              </w:numPr>
              <w:rPr>
                <w:b w:val="0"/>
                <w:sz w:val="21"/>
                <w:szCs w:val="21"/>
              </w:rPr>
            </w:pPr>
            <w:r w:rsidRPr="00575D4F">
              <w:rPr>
                <w:b w:val="0"/>
                <w:sz w:val="21"/>
                <w:szCs w:val="21"/>
              </w:rPr>
              <w:t>Information management: Ensuring PSC’s CRM system (Raiser’s Edge), is accurate and up to date, and works effectively as best it can to meet PSC’s needs</w:t>
            </w:r>
          </w:p>
          <w:p w:rsidR="00575D4F" w:rsidRPr="00575D4F" w:rsidRDefault="00575D4F" w:rsidP="00575D4F">
            <w:pPr>
              <w:pStyle w:val="ListParagraph"/>
              <w:numPr>
                <w:ilvl w:val="0"/>
                <w:numId w:val="28"/>
              </w:numPr>
              <w:rPr>
                <w:b w:val="0"/>
                <w:sz w:val="21"/>
                <w:szCs w:val="21"/>
              </w:rPr>
            </w:pPr>
            <w:r w:rsidRPr="00575D4F">
              <w:rPr>
                <w:b w:val="0"/>
                <w:sz w:val="21"/>
                <w:szCs w:val="21"/>
              </w:rPr>
              <w:t>Financial records: Downloading and importing financial information into Raiser’s Edge from PayPal, bank accounts, offline payments and other payment platforms as required; processing cancellations of recurring gifts; working with the Finance Officer to ensure financial information is accurate and reconciled with other records</w:t>
            </w:r>
          </w:p>
          <w:p w:rsidR="00575D4F" w:rsidRPr="00575D4F" w:rsidRDefault="00575D4F" w:rsidP="00575D4F">
            <w:pPr>
              <w:pStyle w:val="ListParagraph"/>
              <w:numPr>
                <w:ilvl w:val="0"/>
                <w:numId w:val="28"/>
              </w:numPr>
              <w:rPr>
                <w:b w:val="0"/>
                <w:sz w:val="21"/>
                <w:szCs w:val="21"/>
              </w:rPr>
            </w:pPr>
            <w:r w:rsidRPr="00575D4F">
              <w:rPr>
                <w:b w:val="0"/>
                <w:sz w:val="21"/>
                <w:szCs w:val="21"/>
              </w:rPr>
              <w:t>Reporting: Using RE to proactively provide financial, membership and analytical reports for colleagues and the Executive Committee</w:t>
            </w:r>
          </w:p>
          <w:p w:rsidR="00575D4F" w:rsidRPr="00575D4F" w:rsidRDefault="00575D4F" w:rsidP="00575D4F">
            <w:pPr>
              <w:pStyle w:val="ListParagraph"/>
              <w:numPr>
                <w:ilvl w:val="0"/>
                <w:numId w:val="28"/>
              </w:numPr>
              <w:rPr>
                <w:b w:val="0"/>
                <w:sz w:val="21"/>
                <w:szCs w:val="21"/>
              </w:rPr>
            </w:pPr>
            <w:r w:rsidRPr="00575D4F">
              <w:rPr>
                <w:b w:val="0"/>
                <w:sz w:val="21"/>
                <w:szCs w:val="21"/>
              </w:rPr>
              <w:t>Membership: Responsible for queries relating to membership and fundraising and for processing applications and renewals</w:t>
            </w:r>
          </w:p>
          <w:p w:rsidR="00575D4F" w:rsidRPr="00575D4F" w:rsidRDefault="00575D4F" w:rsidP="00575D4F">
            <w:pPr>
              <w:pStyle w:val="ListParagraph"/>
              <w:numPr>
                <w:ilvl w:val="0"/>
                <w:numId w:val="28"/>
              </w:numPr>
              <w:rPr>
                <w:b w:val="0"/>
                <w:sz w:val="21"/>
                <w:szCs w:val="21"/>
              </w:rPr>
            </w:pPr>
            <w:r w:rsidRPr="00575D4F">
              <w:rPr>
                <w:b w:val="0"/>
                <w:sz w:val="21"/>
                <w:szCs w:val="21"/>
              </w:rPr>
              <w:t xml:space="preserve">Managing PSC’s relationship with CRM supplier (currently </w:t>
            </w:r>
            <w:proofErr w:type="spellStart"/>
            <w:r w:rsidRPr="00575D4F">
              <w:rPr>
                <w:b w:val="0"/>
                <w:sz w:val="21"/>
                <w:szCs w:val="21"/>
              </w:rPr>
              <w:t>Blackbaud</w:t>
            </w:r>
            <w:proofErr w:type="spellEnd"/>
            <w:r w:rsidRPr="00575D4F">
              <w:rPr>
                <w:b w:val="0"/>
                <w:sz w:val="21"/>
                <w:szCs w:val="21"/>
              </w:rPr>
              <w:t>) and deal with related IT issues</w:t>
            </w:r>
          </w:p>
          <w:p w:rsidR="00575D4F" w:rsidRPr="00575D4F" w:rsidRDefault="00575D4F" w:rsidP="00575D4F">
            <w:pPr>
              <w:pStyle w:val="ListParagraph"/>
              <w:numPr>
                <w:ilvl w:val="0"/>
                <w:numId w:val="28"/>
              </w:numPr>
              <w:rPr>
                <w:b w:val="0"/>
                <w:sz w:val="21"/>
                <w:szCs w:val="21"/>
              </w:rPr>
            </w:pPr>
            <w:r w:rsidRPr="00575D4F">
              <w:rPr>
                <w:b w:val="0"/>
                <w:sz w:val="21"/>
                <w:szCs w:val="21"/>
              </w:rPr>
              <w:t>Develop and implement training and guidance for other members of the team, ensuring that colleagues can use Raisers Edge consistently and effectively for campaigning and admin purposes and keeping relevant process guides up to date</w:t>
            </w:r>
          </w:p>
          <w:p w:rsidR="00575D4F" w:rsidRPr="00575D4F" w:rsidRDefault="00575D4F" w:rsidP="00575D4F">
            <w:pPr>
              <w:pStyle w:val="ListParagraph"/>
              <w:numPr>
                <w:ilvl w:val="0"/>
                <w:numId w:val="28"/>
              </w:numPr>
              <w:rPr>
                <w:b w:val="0"/>
                <w:sz w:val="21"/>
                <w:szCs w:val="21"/>
              </w:rPr>
            </w:pPr>
            <w:r w:rsidRPr="00575D4F">
              <w:rPr>
                <w:b w:val="0"/>
                <w:sz w:val="21"/>
                <w:szCs w:val="21"/>
              </w:rPr>
              <w:t>Providing excellent supporter care, ensuring that members, affiliates and branches have their membership and financial data recorded accurately, are thanked for their donations and sent timely reminders to renew</w:t>
            </w:r>
          </w:p>
          <w:p w:rsidR="00575D4F" w:rsidRPr="00575D4F" w:rsidRDefault="00575D4F" w:rsidP="00575D4F">
            <w:pPr>
              <w:pStyle w:val="ListParagraph"/>
              <w:rPr>
                <w:b w:val="0"/>
                <w:sz w:val="21"/>
                <w:szCs w:val="21"/>
              </w:rPr>
            </w:pPr>
          </w:p>
          <w:p w:rsidR="00575D4F" w:rsidRPr="00575D4F" w:rsidRDefault="00575D4F" w:rsidP="00575D4F">
            <w:pPr>
              <w:pStyle w:val="ListParagraph"/>
              <w:rPr>
                <w:b w:val="0"/>
                <w:sz w:val="21"/>
                <w:szCs w:val="21"/>
                <w:u w:val="single"/>
              </w:rPr>
            </w:pPr>
            <w:r w:rsidRPr="00575D4F">
              <w:rPr>
                <w:b w:val="0"/>
                <w:sz w:val="21"/>
                <w:szCs w:val="21"/>
                <w:u w:val="single"/>
              </w:rPr>
              <w:t>You will support:</w:t>
            </w:r>
          </w:p>
          <w:p w:rsidR="00575D4F" w:rsidRPr="00575D4F" w:rsidRDefault="00575D4F" w:rsidP="00575D4F">
            <w:pPr>
              <w:pStyle w:val="ListParagraph"/>
              <w:numPr>
                <w:ilvl w:val="0"/>
                <w:numId w:val="30"/>
              </w:numPr>
              <w:rPr>
                <w:b w:val="0"/>
                <w:sz w:val="21"/>
                <w:szCs w:val="21"/>
              </w:rPr>
            </w:pPr>
            <w:r w:rsidRPr="00575D4F">
              <w:rPr>
                <w:b w:val="0"/>
                <w:sz w:val="21"/>
                <w:szCs w:val="21"/>
              </w:rPr>
              <w:t>Support the Fundraising, Finance and Development Manager to provide ongoing and proactive engagement with supporters including leading on and overseeing thank you process and insight into fundraising to help increase donations</w:t>
            </w:r>
          </w:p>
          <w:p w:rsidR="00575D4F" w:rsidRPr="00575D4F" w:rsidRDefault="00575D4F" w:rsidP="00575D4F">
            <w:pPr>
              <w:pStyle w:val="ListParagraph"/>
              <w:numPr>
                <w:ilvl w:val="0"/>
                <w:numId w:val="30"/>
              </w:numPr>
              <w:rPr>
                <w:b w:val="0"/>
                <w:sz w:val="21"/>
                <w:szCs w:val="21"/>
              </w:rPr>
            </w:pPr>
            <w:r w:rsidRPr="00575D4F">
              <w:rPr>
                <w:b w:val="0"/>
                <w:sz w:val="21"/>
                <w:szCs w:val="21"/>
              </w:rPr>
              <w:t>Support the Fundraising, Finance and Development Manager to ensure PSC complies with the Data Protection Act</w:t>
            </w:r>
          </w:p>
          <w:p w:rsidR="00575D4F" w:rsidRPr="00575D4F" w:rsidRDefault="00575D4F" w:rsidP="00575D4F">
            <w:pPr>
              <w:pStyle w:val="ListParagraph"/>
              <w:numPr>
                <w:ilvl w:val="0"/>
                <w:numId w:val="30"/>
              </w:numPr>
              <w:rPr>
                <w:b w:val="0"/>
                <w:sz w:val="21"/>
                <w:szCs w:val="21"/>
              </w:rPr>
            </w:pPr>
            <w:r w:rsidRPr="00575D4F">
              <w:rPr>
                <w:b w:val="0"/>
                <w:sz w:val="21"/>
                <w:szCs w:val="21"/>
              </w:rPr>
              <w:t>Support the Fundraising, Finance and Development Manager in developing comprehensive fundraising and membership strategies for PSC</w:t>
            </w:r>
          </w:p>
          <w:p w:rsidR="00575D4F" w:rsidRPr="00575D4F" w:rsidRDefault="00575D4F" w:rsidP="00575D4F">
            <w:pPr>
              <w:pStyle w:val="ListParagraph"/>
              <w:numPr>
                <w:ilvl w:val="0"/>
                <w:numId w:val="28"/>
              </w:numPr>
              <w:rPr>
                <w:b w:val="0"/>
                <w:sz w:val="21"/>
                <w:szCs w:val="21"/>
              </w:rPr>
            </w:pPr>
            <w:r w:rsidRPr="00575D4F">
              <w:rPr>
                <w:b w:val="0"/>
                <w:sz w:val="21"/>
                <w:szCs w:val="21"/>
              </w:rPr>
              <w:t>Supervise and delegate to volunteers as appropriate</w:t>
            </w:r>
          </w:p>
          <w:p w:rsidR="00575D4F" w:rsidRPr="00575D4F" w:rsidRDefault="00575D4F" w:rsidP="00575D4F">
            <w:pPr>
              <w:pStyle w:val="ListParagraph"/>
              <w:numPr>
                <w:ilvl w:val="0"/>
                <w:numId w:val="28"/>
              </w:numPr>
              <w:rPr>
                <w:b w:val="0"/>
                <w:sz w:val="21"/>
                <w:szCs w:val="21"/>
              </w:rPr>
            </w:pPr>
            <w:r w:rsidRPr="00575D4F">
              <w:rPr>
                <w:b w:val="0"/>
                <w:sz w:val="21"/>
                <w:szCs w:val="21"/>
              </w:rPr>
              <w:t>Support the Finance Officer in providing accurate and timely financial data</w:t>
            </w:r>
          </w:p>
          <w:p w:rsidR="00575D4F" w:rsidRPr="00575D4F" w:rsidRDefault="00575D4F" w:rsidP="00575D4F">
            <w:pPr>
              <w:pStyle w:val="ListParagraph"/>
              <w:numPr>
                <w:ilvl w:val="0"/>
                <w:numId w:val="28"/>
              </w:numPr>
              <w:rPr>
                <w:b w:val="0"/>
                <w:sz w:val="21"/>
                <w:szCs w:val="21"/>
              </w:rPr>
            </w:pPr>
            <w:r w:rsidRPr="00575D4F">
              <w:rPr>
                <w:b w:val="0"/>
                <w:sz w:val="21"/>
                <w:szCs w:val="21"/>
              </w:rPr>
              <w:t xml:space="preserve">Support the Admin Officer in handling incoming queries by phone and email, as well as </w:t>
            </w:r>
            <w:r w:rsidRPr="00575D4F">
              <w:rPr>
                <w:b w:val="0"/>
                <w:sz w:val="21"/>
                <w:szCs w:val="21"/>
              </w:rPr>
              <w:lastRenderedPageBreak/>
              <w:t>coordinating volunteers, taking payments over the phone and processing cheques and cash received</w:t>
            </w:r>
          </w:p>
          <w:p w:rsidR="00575D4F" w:rsidRPr="00575D4F" w:rsidRDefault="00575D4F" w:rsidP="00575D4F">
            <w:pPr>
              <w:pStyle w:val="ListParagraph"/>
              <w:rPr>
                <w:b w:val="0"/>
                <w:sz w:val="21"/>
                <w:szCs w:val="21"/>
              </w:rPr>
            </w:pPr>
          </w:p>
          <w:p w:rsidR="00575D4F" w:rsidRPr="00575D4F" w:rsidRDefault="00575D4F" w:rsidP="00575D4F">
            <w:pPr>
              <w:pStyle w:val="ListParagraph"/>
              <w:rPr>
                <w:b w:val="0"/>
                <w:sz w:val="21"/>
                <w:szCs w:val="21"/>
                <w:u w:val="single"/>
              </w:rPr>
            </w:pPr>
            <w:r w:rsidRPr="00575D4F">
              <w:rPr>
                <w:b w:val="0"/>
                <w:sz w:val="21"/>
                <w:szCs w:val="21"/>
                <w:u w:val="single"/>
              </w:rPr>
              <w:t>As a member of the admin team you will:</w:t>
            </w:r>
          </w:p>
          <w:p w:rsidR="00575D4F" w:rsidRPr="00575D4F" w:rsidRDefault="00575D4F" w:rsidP="00575D4F">
            <w:pPr>
              <w:pStyle w:val="ListParagraph"/>
              <w:numPr>
                <w:ilvl w:val="0"/>
                <w:numId w:val="28"/>
              </w:numPr>
              <w:rPr>
                <w:b w:val="0"/>
                <w:sz w:val="21"/>
                <w:szCs w:val="21"/>
              </w:rPr>
            </w:pPr>
            <w:r w:rsidRPr="00575D4F">
              <w:rPr>
                <w:b w:val="0"/>
                <w:sz w:val="21"/>
                <w:szCs w:val="21"/>
              </w:rPr>
              <w:t>Provide support to colleagues where necessary. In particular during busy periods such as the AGM support will be required in preparing for the event</w:t>
            </w:r>
          </w:p>
          <w:p w:rsidR="00C7354E" w:rsidRPr="00C7354E" w:rsidRDefault="00C7354E" w:rsidP="006F32DC">
            <w:pPr>
              <w:rPr>
                <w:b w:val="0"/>
                <w:sz w:val="21"/>
                <w:szCs w:val="21"/>
              </w:rPr>
            </w:pPr>
          </w:p>
        </w:tc>
      </w:tr>
    </w:tbl>
    <w:p w:rsidR="0031446E" w:rsidRDefault="0031446E" w:rsidP="0031446E">
      <w:pPr>
        <w:rPr>
          <w:sz w:val="21"/>
          <w:szCs w:val="21"/>
        </w:rPr>
      </w:pPr>
    </w:p>
    <w:tbl>
      <w:tblPr>
        <w:tblStyle w:val="LightList-Accent1"/>
        <w:tblW w:w="0" w:type="auto"/>
        <w:tblLook w:val="04A0" w:firstRow="1" w:lastRow="0" w:firstColumn="1" w:lastColumn="0" w:noHBand="0" w:noVBand="1"/>
      </w:tblPr>
      <w:tblGrid>
        <w:gridCol w:w="9242"/>
      </w:tblGrid>
      <w:tr w:rsidR="00E059AC" w:rsidRPr="00E059AC" w:rsidTr="00E059AC">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242" w:type="dxa"/>
          </w:tcPr>
          <w:p w:rsidR="00E059AC" w:rsidRPr="00E059AC" w:rsidRDefault="00E059AC" w:rsidP="00CD3262">
            <w:pPr>
              <w:pStyle w:val="Heading1"/>
              <w:spacing w:before="0"/>
              <w:outlineLvl w:val="0"/>
              <w:rPr>
                <w:rFonts w:ascii="Arial" w:hAnsi="Arial" w:cs="Arial"/>
                <w:b/>
                <w:sz w:val="21"/>
                <w:szCs w:val="21"/>
              </w:rPr>
            </w:pPr>
            <w:r w:rsidRPr="00E059AC">
              <w:rPr>
                <w:rFonts w:ascii="Arial" w:hAnsi="Arial" w:cs="Arial"/>
                <w:b/>
                <w:color w:val="FFFFFF" w:themeColor="background1"/>
                <w:sz w:val="21"/>
                <w:szCs w:val="21"/>
              </w:rPr>
              <w:t>Flexib</w:t>
            </w:r>
            <w:r>
              <w:rPr>
                <w:rFonts w:ascii="Arial" w:hAnsi="Arial" w:cs="Arial"/>
                <w:b/>
                <w:color w:val="FFFFFF" w:themeColor="background1"/>
                <w:sz w:val="21"/>
                <w:szCs w:val="21"/>
              </w:rPr>
              <w:t>i</w:t>
            </w:r>
            <w:r w:rsidRPr="00E059AC">
              <w:rPr>
                <w:rFonts w:ascii="Arial" w:hAnsi="Arial" w:cs="Arial"/>
                <w:b/>
                <w:color w:val="FFFFFF" w:themeColor="background1"/>
                <w:sz w:val="21"/>
                <w:szCs w:val="21"/>
              </w:rPr>
              <w:t>lity</w:t>
            </w:r>
          </w:p>
        </w:tc>
      </w:tr>
      <w:tr w:rsidR="00E059AC" w:rsidRPr="00E059AC" w:rsidTr="00E059A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242" w:type="dxa"/>
          </w:tcPr>
          <w:p w:rsidR="00E059AC" w:rsidRDefault="00E059AC" w:rsidP="00575D4F">
            <w:pPr>
              <w:pStyle w:val="ListParagraph"/>
              <w:rPr>
                <w:sz w:val="21"/>
                <w:szCs w:val="21"/>
              </w:rPr>
            </w:pPr>
          </w:p>
          <w:p w:rsidR="00575D4F" w:rsidRPr="00575D4F" w:rsidRDefault="00575D4F" w:rsidP="00575D4F">
            <w:pPr>
              <w:pStyle w:val="ListParagraph"/>
              <w:numPr>
                <w:ilvl w:val="0"/>
                <w:numId w:val="31"/>
              </w:numPr>
              <w:rPr>
                <w:b w:val="0"/>
                <w:sz w:val="21"/>
                <w:szCs w:val="21"/>
              </w:rPr>
            </w:pPr>
            <w:r w:rsidRPr="00575D4F">
              <w:rPr>
                <w:b w:val="0"/>
                <w:sz w:val="21"/>
                <w:szCs w:val="21"/>
              </w:rPr>
              <w:t>In order to work effectively in a changing environment other tasks, commensurate with the role, may be required.</w:t>
            </w:r>
          </w:p>
          <w:p w:rsidR="00575D4F" w:rsidRPr="00802CDE" w:rsidRDefault="00575D4F" w:rsidP="00575D4F">
            <w:pPr>
              <w:pStyle w:val="ListParagraph"/>
              <w:rPr>
                <w:sz w:val="21"/>
                <w:szCs w:val="21"/>
              </w:rPr>
            </w:pPr>
          </w:p>
        </w:tc>
      </w:tr>
    </w:tbl>
    <w:p w:rsidR="00E059AC" w:rsidRDefault="00E059AC"/>
    <w:tbl>
      <w:tblPr>
        <w:tblStyle w:val="LightList-Accent1"/>
        <w:tblW w:w="0" w:type="auto"/>
        <w:tblLook w:val="04A0" w:firstRow="1" w:lastRow="0" w:firstColumn="1" w:lastColumn="0" w:noHBand="0" w:noVBand="1"/>
      </w:tblPr>
      <w:tblGrid>
        <w:gridCol w:w="9242"/>
      </w:tblGrid>
      <w:tr w:rsidR="00706118" w:rsidRPr="00706118" w:rsidTr="0070611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42" w:type="dxa"/>
            <w:vAlign w:val="center"/>
          </w:tcPr>
          <w:p w:rsidR="00706118" w:rsidRPr="00706118" w:rsidRDefault="00706118" w:rsidP="00706118">
            <w:pPr>
              <w:pStyle w:val="Heading1"/>
              <w:spacing w:before="0"/>
              <w:outlineLvl w:val="0"/>
              <w:rPr>
                <w:rFonts w:ascii="Arial" w:hAnsi="Arial" w:cs="Arial"/>
                <w:b/>
                <w:sz w:val="21"/>
                <w:szCs w:val="21"/>
              </w:rPr>
            </w:pPr>
            <w:r w:rsidRPr="00706118">
              <w:rPr>
                <w:rFonts w:ascii="Arial" w:hAnsi="Arial" w:cs="Arial"/>
                <w:b/>
                <w:color w:val="FFFFFF" w:themeColor="background1"/>
                <w:sz w:val="21"/>
                <w:szCs w:val="21"/>
              </w:rPr>
              <w:t>Personal specification</w:t>
            </w:r>
          </w:p>
        </w:tc>
      </w:tr>
      <w:tr w:rsidR="00706118" w:rsidRPr="00706118" w:rsidTr="00706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706118" w:rsidRDefault="00706118" w:rsidP="00C7354E">
            <w:pPr>
              <w:rPr>
                <w:sz w:val="21"/>
                <w:szCs w:val="21"/>
              </w:rPr>
            </w:pPr>
          </w:p>
          <w:p w:rsidR="00575D4F" w:rsidRPr="00575D4F" w:rsidRDefault="00C7354E" w:rsidP="00575D4F">
            <w:pPr>
              <w:rPr>
                <w:b w:val="0"/>
                <w:i/>
                <w:sz w:val="21"/>
                <w:szCs w:val="21"/>
              </w:rPr>
            </w:pPr>
            <w:r w:rsidRPr="00575D4F">
              <w:rPr>
                <w:sz w:val="21"/>
                <w:szCs w:val="21"/>
              </w:rPr>
              <w:t xml:space="preserve"> </w:t>
            </w:r>
            <w:r w:rsidR="00575D4F" w:rsidRPr="00575D4F">
              <w:rPr>
                <w:b w:val="0"/>
                <w:i/>
                <w:sz w:val="21"/>
                <w:szCs w:val="21"/>
              </w:rPr>
              <w:t>Essential: Experience:</w:t>
            </w:r>
          </w:p>
          <w:p w:rsidR="00575D4F" w:rsidRPr="00575D4F" w:rsidRDefault="00575D4F" w:rsidP="00575D4F">
            <w:pPr>
              <w:numPr>
                <w:ilvl w:val="0"/>
                <w:numId w:val="31"/>
              </w:numPr>
              <w:rPr>
                <w:b w:val="0"/>
                <w:sz w:val="21"/>
                <w:szCs w:val="21"/>
              </w:rPr>
            </w:pPr>
            <w:r w:rsidRPr="00575D4F">
              <w:rPr>
                <w:b w:val="0"/>
                <w:sz w:val="21"/>
                <w:szCs w:val="21"/>
              </w:rPr>
              <w:t>Demonstrable knowledge and experience of using a CRM system (Raiser’s Edge or similar)</w:t>
            </w:r>
          </w:p>
          <w:p w:rsidR="00575D4F" w:rsidRPr="00575D4F" w:rsidRDefault="00575D4F" w:rsidP="00575D4F">
            <w:pPr>
              <w:numPr>
                <w:ilvl w:val="0"/>
                <w:numId w:val="31"/>
              </w:numPr>
              <w:rPr>
                <w:b w:val="0"/>
                <w:sz w:val="21"/>
                <w:szCs w:val="21"/>
              </w:rPr>
            </w:pPr>
            <w:r w:rsidRPr="00575D4F">
              <w:rPr>
                <w:b w:val="0"/>
                <w:sz w:val="21"/>
                <w:szCs w:val="21"/>
              </w:rPr>
              <w:t>Experience of providing high quality supporter care to members and donors</w:t>
            </w:r>
          </w:p>
          <w:p w:rsidR="00575D4F" w:rsidRPr="00575D4F" w:rsidRDefault="00575D4F" w:rsidP="00575D4F">
            <w:pPr>
              <w:numPr>
                <w:ilvl w:val="0"/>
                <w:numId w:val="31"/>
              </w:numPr>
              <w:rPr>
                <w:b w:val="0"/>
                <w:sz w:val="21"/>
                <w:szCs w:val="21"/>
              </w:rPr>
            </w:pPr>
            <w:r w:rsidRPr="00575D4F">
              <w:rPr>
                <w:b w:val="0"/>
                <w:sz w:val="21"/>
                <w:szCs w:val="21"/>
              </w:rPr>
              <w:t>Experience of delegating work to volunteers</w:t>
            </w:r>
          </w:p>
          <w:p w:rsidR="00575D4F" w:rsidRPr="00575D4F" w:rsidRDefault="00575D4F" w:rsidP="00575D4F">
            <w:pPr>
              <w:numPr>
                <w:ilvl w:val="0"/>
                <w:numId w:val="31"/>
              </w:numPr>
              <w:rPr>
                <w:b w:val="0"/>
                <w:sz w:val="21"/>
                <w:szCs w:val="21"/>
              </w:rPr>
            </w:pPr>
            <w:r w:rsidRPr="00575D4F">
              <w:rPr>
                <w:b w:val="0"/>
                <w:sz w:val="21"/>
                <w:szCs w:val="21"/>
              </w:rPr>
              <w:t>Experience of preparing and importing financial information into a CRM system</w:t>
            </w:r>
          </w:p>
          <w:p w:rsidR="00575D4F" w:rsidRPr="00575D4F" w:rsidRDefault="00575D4F" w:rsidP="00575D4F">
            <w:pPr>
              <w:numPr>
                <w:ilvl w:val="0"/>
                <w:numId w:val="31"/>
              </w:numPr>
              <w:rPr>
                <w:b w:val="0"/>
                <w:sz w:val="21"/>
                <w:szCs w:val="21"/>
              </w:rPr>
            </w:pPr>
            <w:r w:rsidRPr="00575D4F">
              <w:rPr>
                <w:b w:val="0"/>
                <w:sz w:val="21"/>
                <w:szCs w:val="21"/>
              </w:rPr>
              <w:t>Experience of using a CRM system to produce regular reports</w:t>
            </w:r>
          </w:p>
          <w:p w:rsidR="00575D4F" w:rsidRPr="00575D4F" w:rsidRDefault="00575D4F" w:rsidP="00575D4F">
            <w:pPr>
              <w:rPr>
                <w:b w:val="0"/>
                <w:i/>
                <w:sz w:val="21"/>
                <w:szCs w:val="21"/>
              </w:rPr>
            </w:pPr>
          </w:p>
          <w:p w:rsidR="00575D4F" w:rsidRPr="00575D4F" w:rsidRDefault="00575D4F" w:rsidP="00575D4F">
            <w:pPr>
              <w:rPr>
                <w:b w:val="0"/>
                <w:i/>
                <w:sz w:val="21"/>
                <w:szCs w:val="21"/>
              </w:rPr>
            </w:pPr>
            <w:r w:rsidRPr="00575D4F">
              <w:rPr>
                <w:b w:val="0"/>
                <w:i/>
                <w:sz w:val="21"/>
                <w:szCs w:val="21"/>
              </w:rPr>
              <w:t>Essential: Skills</w:t>
            </w:r>
          </w:p>
          <w:p w:rsidR="00575D4F" w:rsidRPr="00575D4F" w:rsidRDefault="00575D4F" w:rsidP="00575D4F">
            <w:pPr>
              <w:numPr>
                <w:ilvl w:val="0"/>
                <w:numId w:val="32"/>
              </w:numPr>
              <w:rPr>
                <w:b w:val="0"/>
                <w:sz w:val="21"/>
                <w:szCs w:val="21"/>
              </w:rPr>
            </w:pPr>
            <w:r w:rsidRPr="00575D4F">
              <w:rPr>
                <w:b w:val="0"/>
                <w:sz w:val="21"/>
                <w:szCs w:val="21"/>
              </w:rPr>
              <w:t>Attention to detail, accurate and numerate</w:t>
            </w:r>
          </w:p>
          <w:p w:rsidR="00575D4F" w:rsidRPr="00575D4F" w:rsidRDefault="00575D4F" w:rsidP="00575D4F">
            <w:pPr>
              <w:numPr>
                <w:ilvl w:val="0"/>
                <w:numId w:val="32"/>
              </w:numPr>
              <w:rPr>
                <w:b w:val="0"/>
                <w:sz w:val="21"/>
                <w:szCs w:val="21"/>
              </w:rPr>
            </w:pPr>
            <w:r w:rsidRPr="00575D4F">
              <w:rPr>
                <w:b w:val="0"/>
                <w:sz w:val="21"/>
                <w:szCs w:val="21"/>
              </w:rPr>
              <w:t>Excel skills to a high level</w:t>
            </w:r>
          </w:p>
          <w:p w:rsidR="00575D4F" w:rsidRPr="00575D4F" w:rsidRDefault="00575D4F" w:rsidP="00575D4F">
            <w:pPr>
              <w:numPr>
                <w:ilvl w:val="0"/>
                <w:numId w:val="32"/>
              </w:numPr>
              <w:rPr>
                <w:b w:val="0"/>
                <w:sz w:val="21"/>
                <w:szCs w:val="21"/>
              </w:rPr>
            </w:pPr>
            <w:r w:rsidRPr="00575D4F">
              <w:rPr>
                <w:b w:val="0"/>
                <w:sz w:val="21"/>
                <w:szCs w:val="21"/>
              </w:rPr>
              <w:t>Excellent organisational skills</w:t>
            </w:r>
          </w:p>
          <w:p w:rsidR="00575D4F" w:rsidRPr="00575D4F" w:rsidRDefault="00575D4F" w:rsidP="00575D4F">
            <w:pPr>
              <w:numPr>
                <w:ilvl w:val="0"/>
                <w:numId w:val="32"/>
              </w:numPr>
              <w:rPr>
                <w:b w:val="0"/>
                <w:sz w:val="21"/>
                <w:szCs w:val="21"/>
              </w:rPr>
            </w:pPr>
            <w:r w:rsidRPr="00575D4F">
              <w:rPr>
                <w:b w:val="0"/>
                <w:sz w:val="21"/>
                <w:szCs w:val="21"/>
              </w:rPr>
              <w:t>Excellent communication skills</w:t>
            </w:r>
          </w:p>
          <w:p w:rsidR="00575D4F" w:rsidRPr="00575D4F" w:rsidRDefault="00575D4F" w:rsidP="00575D4F">
            <w:pPr>
              <w:numPr>
                <w:ilvl w:val="0"/>
                <w:numId w:val="32"/>
              </w:numPr>
              <w:rPr>
                <w:b w:val="0"/>
                <w:sz w:val="21"/>
                <w:szCs w:val="21"/>
              </w:rPr>
            </w:pPr>
            <w:r w:rsidRPr="00575D4F">
              <w:rPr>
                <w:b w:val="0"/>
                <w:sz w:val="21"/>
                <w:szCs w:val="21"/>
              </w:rPr>
              <w:t>Ability to manage competing demands and prioritise workload</w:t>
            </w:r>
          </w:p>
          <w:p w:rsidR="00575D4F" w:rsidRPr="00575D4F" w:rsidRDefault="00575D4F" w:rsidP="00575D4F">
            <w:pPr>
              <w:numPr>
                <w:ilvl w:val="0"/>
                <w:numId w:val="32"/>
              </w:numPr>
              <w:rPr>
                <w:b w:val="0"/>
                <w:sz w:val="21"/>
                <w:szCs w:val="21"/>
              </w:rPr>
            </w:pPr>
            <w:r w:rsidRPr="00575D4F">
              <w:rPr>
                <w:b w:val="0"/>
                <w:sz w:val="21"/>
                <w:szCs w:val="21"/>
              </w:rPr>
              <w:t>Strong analytical and problem solving skills with the ability to think creatively and strategically</w:t>
            </w:r>
          </w:p>
          <w:p w:rsidR="00575D4F" w:rsidRPr="00575D4F" w:rsidRDefault="00575D4F" w:rsidP="00575D4F">
            <w:pPr>
              <w:numPr>
                <w:ilvl w:val="0"/>
                <w:numId w:val="32"/>
              </w:numPr>
              <w:rPr>
                <w:b w:val="0"/>
                <w:sz w:val="21"/>
                <w:szCs w:val="21"/>
              </w:rPr>
            </w:pPr>
            <w:r w:rsidRPr="00575D4F">
              <w:rPr>
                <w:b w:val="0"/>
                <w:sz w:val="21"/>
                <w:szCs w:val="21"/>
              </w:rPr>
              <w:t>Demonstrable support for the aims and objectives of PSC</w:t>
            </w:r>
          </w:p>
          <w:p w:rsidR="00575D4F" w:rsidRPr="00575D4F" w:rsidRDefault="00575D4F" w:rsidP="00575D4F">
            <w:pPr>
              <w:rPr>
                <w:b w:val="0"/>
                <w:sz w:val="21"/>
                <w:szCs w:val="21"/>
              </w:rPr>
            </w:pPr>
          </w:p>
          <w:p w:rsidR="00575D4F" w:rsidRPr="00575D4F" w:rsidRDefault="00575D4F" w:rsidP="00575D4F">
            <w:pPr>
              <w:rPr>
                <w:b w:val="0"/>
                <w:i/>
                <w:sz w:val="21"/>
                <w:szCs w:val="21"/>
              </w:rPr>
            </w:pPr>
            <w:r w:rsidRPr="00575D4F">
              <w:rPr>
                <w:b w:val="0"/>
                <w:i/>
                <w:sz w:val="21"/>
                <w:szCs w:val="21"/>
              </w:rPr>
              <w:t>Desirable:</w:t>
            </w:r>
          </w:p>
          <w:p w:rsidR="00575D4F" w:rsidRPr="00575D4F" w:rsidRDefault="00575D4F" w:rsidP="00575D4F">
            <w:pPr>
              <w:numPr>
                <w:ilvl w:val="0"/>
                <w:numId w:val="32"/>
              </w:numPr>
              <w:rPr>
                <w:b w:val="0"/>
                <w:sz w:val="21"/>
                <w:szCs w:val="21"/>
              </w:rPr>
            </w:pPr>
            <w:r w:rsidRPr="00575D4F">
              <w:rPr>
                <w:b w:val="0"/>
                <w:sz w:val="21"/>
                <w:szCs w:val="21"/>
              </w:rPr>
              <w:t>At least one years experience of using Raiser’s Edge or similar</w:t>
            </w:r>
          </w:p>
          <w:p w:rsidR="00575D4F" w:rsidRPr="00575D4F" w:rsidRDefault="00575D4F" w:rsidP="00575D4F">
            <w:pPr>
              <w:numPr>
                <w:ilvl w:val="0"/>
                <w:numId w:val="32"/>
              </w:numPr>
              <w:rPr>
                <w:b w:val="0"/>
                <w:sz w:val="21"/>
                <w:szCs w:val="21"/>
              </w:rPr>
            </w:pPr>
            <w:r w:rsidRPr="00575D4F">
              <w:rPr>
                <w:b w:val="0"/>
                <w:sz w:val="21"/>
                <w:szCs w:val="21"/>
              </w:rPr>
              <w:t xml:space="preserve">Experience of using </w:t>
            </w:r>
            <w:proofErr w:type="spellStart"/>
            <w:r w:rsidRPr="00575D4F">
              <w:rPr>
                <w:b w:val="0"/>
                <w:sz w:val="21"/>
                <w:szCs w:val="21"/>
              </w:rPr>
              <w:t>ImportOmatic</w:t>
            </w:r>
            <w:proofErr w:type="spellEnd"/>
          </w:p>
          <w:p w:rsidR="00575D4F" w:rsidRPr="00575D4F" w:rsidRDefault="00575D4F" w:rsidP="00575D4F">
            <w:pPr>
              <w:numPr>
                <w:ilvl w:val="0"/>
                <w:numId w:val="32"/>
              </w:numPr>
              <w:rPr>
                <w:b w:val="0"/>
                <w:sz w:val="21"/>
                <w:szCs w:val="21"/>
              </w:rPr>
            </w:pPr>
            <w:r w:rsidRPr="00575D4F">
              <w:rPr>
                <w:b w:val="0"/>
                <w:sz w:val="21"/>
                <w:szCs w:val="21"/>
              </w:rPr>
              <w:t>Experience of working collaboratively in a small, busy office team</w:t>
            </w:r>
          </w:p>
          <w:p w:rsidR="00575D4F" w:rsidRPr="00575D4F" w:rsidRDefault="00575D4F" w:rsidP="00575D4F">
            <w:pPr>
              <w:numPr>
                <w:ilvl w:val="0"/>
                <w:numId w:val="32"/>
              </w:numPr>
              <w:rPr>
                <w:b w:val="0"/>
                <w:sz w:val="21"/>
                <w:szCs w:val="21"/>
              </w:rPr>
            </w:pPr>
            <w:r w:rsidRPr="00575D4F">
              <w:rPr>
                <w:b w:val="0"/>
                <w:sz w:val="21"/>
                <w:szCs w:val="21"/>
              </w:rPr>
              <w:t>Experience of fundraising for a campaigning organisation</w:t>
            </w:r>
          </w:p>
          <w:p w:rsidR="00575D4F" w:rsidRPr="00575D4F" w:rsidRDefault="00575D4F" w:rsidP="00575D4F">
            <w:pPr>
              <w:numPr>
                <w:ilvl w:val="0"/>
                <w:numId w:val="32"/>
              </w:numPr>
              <w:rPr>
                <w:b w:val="0"/>
                <w:sz w:val="21"/>
                <w:szCs w:val="21"/>
              </w:rPr>
            </w:pPr>
            <w:r w:rsidRPr="00575D4F">
              <w:rPr>
                <w:b w:val="0"/>
                <w:sz w:val="21"/>
                <w:szCs w:val="21"/>
              </w:rPr>
              <w:t>Experience of working for social justice, or Palestine-related issues</w:t>
            </w:r>
          </w:p>
          <w:p w:rsidR="00C7354E" w:rsidRPr="00575D4F" w:rsidRDefault="00C7354E" w:rsidP="00575D4F">
            <w:pPr>
              <w:rPr>
                <w:sz w:val="21"/>
                <w:szCs w:val="21"/>
              </w:rPr>
            </w:pPr>
          </w:p>
          <w:p w:rsidR="00C7354E" w:rsidRPr="00C7354E" w:rsidRDefault="00C7354E" w:rsidP="00B93401">
            <w:pPr>
              <w:rPr>
                <w:sz w:val="21"/>
                <w:szCs w:val="21"/>
              </w:rPr>
            </w:pPr>
          </w:p>
        </w:tc>
      </w:tr>
    </w:tbl>
    <w:p w:rsidR="00E059AC" w:rsidRDefault="00E059AC" w:rsidP="00E059AC">
      <w:pPr>
        <w:rPr>
          <w:color w:val="000000"/>
          <w:sz w:val="18"/>
          <w:szCs w:val="18"/>
          <w:shd w:val="clear" w:color="auto" w:fill="FFFFFF"/>
        </w:rPr>
      </w:pPr>
    </w:p>
    <w:p w:rsidR="0031446E" w:rsidRPr="00E059AC" w:rsidRDefault="00E059AC" w:rsidP="00E059AC">
      <w:pPr>
        <w:rPr>
          <w:sz w:val="21"/>
          <w:szCs w:val="21"/>
        </w:rPr>
      </w:pPr>
      <w:r w:rsidRPr="00E059AC">
        <w:rPr>
          <w:color w:val="000000"/>
          <w:sz w:val="21"/>
          <w:szCs w:val="21"/>
          <w:shd w:val="clear" w:color="auto" w:fill="FFFFFF"/>
        </w:rPr>
        <w:t xml:space="preserve">PSC is </w:t>
      </w:r>
      <w:r w:rsidR="00910063">
        <w:rPr>
          <w:color w:val="000000"/>
          <w:sz w:val="21"/>
          <w:szCs w:val="21"/>
          <w:shd w:val="clear" w:color="auto" w:fill="FFFFFF"/>
        </w:rPr>
        <w:t>an equal opportunities employer;</w:t>
      </w:r>
      <w:r w:rsidRPr="00E059AC">
        <w:rPr>
          <w:color w:val="000000"/>
          <w:sz w:val="21"/>
          <w:szCs w:val="21"/>
          <w:shd w:val="clear" w:color="auto" w:fill="FFFFFF"/>
        </w:rPr>
        <w:t xml:space="preserve"> we welcome applications from all suitably qualified persons regardless of their race, sex, disability, religion/belief, sexual orientation or age</w:t>
      </w:r>
    </w:p>
    <w:sectPr w:rsidR="0031446E" w:rsidRPr="00E059AC" w:rsidSect="00DE7407">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AC7" w:rsidRDefault="001C4AC7" w:rsidP="00B17595">
      <w:pPr>
        <w:spacing w:line="240" w:lineRule="auto"/>
      </w:pPr>
      <w:r>
        <w:separator/>
      </w:r>
    </w:p>
  </w:endnote>
  <w:endnote w:type="continuationSeparator" w:id="0">
    <w:p w:rsidR="001C4AC7" w:rsidRDefault="001C4AC7" w:rsidP="00B175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AC7" w:rsidRDefault="001C4AC7" w:rsidP="00B17595">
      <w:pPr>
        <w:spacing w:line="240" w:lineRule="auto"/>
      </w:pPr>
      <w:r>
        <w:separator/>
      </w:r>
    </w:p>
  </w:footnote>
  <w:footnote w:type="continuationSeparator" w:id="0">
    <w:p w:rsidR="001C4AC7" w:rsidRDefault="001C4AC7" w:rsidP="00B175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595" w:rsidRDefault="00B17595" w:rsidP="00B1759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407" w:rsidRDefault="00DE7407" w:rsidP="00DE7407">
    <w:pPr>
      <w:pStyle w:val="Header"/>
      <w:jc w:val="center"/>
    </w:pPr>
    <w:r w:rsidRPr="00B17595">
      <w:rPr>
        <w:noProof/>
        <w:sz w:val="21"/>
        <w:szCs w:val="21"/>
        <w:lang w:eastAsia="en-GB"/>
      </w:rPr>
      <w:drawing>
        <wp:inline distT="0" distB="0" distL="0" distR="0" wp14:anchorId="0722E147" wp14:editId="602906B4">
          <wp:extent cx="3514725" cy="125412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oundel logo FU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4725" cy="1254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386A"/>
    <w:multiLevelType w:val="hybridMultilevel"/>
    <w:tmpl w:val="FF44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91C47"/>
    <w:multiLevelType w:val="hybridMultilevel"/>
    <w:tmpl w:val="207E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3D1AF7"/>
    <w:multiLevelType w:val="hybridMultilevel"/>
    <w:tmpl w:val="7CD8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945060"/>
    <w:multiLevelType w:val="hybridMultilevel"/>
    <w:tmpl w:val="8C760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DA3A5F"/>
    <w:multiLevelType w:val="hybridMultilevel"/>
    <w:tmpl w:val="FA3420D2"/>
    <w:lvl w:ilvl="0" w:tplc="513CC8C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F57E58"/>
    <w:multiLevelType w:val="hybridMultilevel"/>
    <w:tmpl w:val="985EB830"/>
    <w:lvl w:ilvl="0" w:tplc="B97C6890">
      <w:start w:val="1"/>
      <w:numFmt w:val="bullet"/>
      <w:lvlText w:val=""/>
      <w:lvlJc w:val="left"/>
      <w:pPr>
        <w:ind w:left="720" w:hanging="360"/>
      </w:pPr>
      <w:rPr>
        <w:rFonts w:ascii="Wingdings" w:hAnsi="Wingdings" w:hint="default"/>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940A62"/>
    <w:multiLevelType w:val="hybridMultilevel"/>
    <w:tmpl w:val="15C460F0"/>
    <w:lvl w:ilvl="0" w:tplc="316EB2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375224"/>
    <w:multiLevelType w:val="hybridMultilevel"/>
    <w:tmpl w:val="6F64D506"/>
    <w:lvl w:ilvl="0" w:tplc="5A46A0D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512A01"/>
    <w:multiLevelType w:val="hybridMultilevel"/>
    <w:tmpl w:val="52DE8E3A"/>
    <w:lvl w:ilvl="0" w:tplc="C8805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4E424D"/>
    <w:multiLevelType w:val="hybridMultilevel"/>
    <w:tmpl w:val="AC907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70552D"/>
    <w:multiLevelType w:val="hybridMultilevel"/>
    <w:tmpl w:val="EEF4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D81D1B"/>
    <w:multiLevelType w:val="hybridMultilevel"/>
    <w:tmpl w:val="BACA50A8"/>
    <w:lvl w:ilvl="0" w:tplc="513CC8C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B910D6"/>
    <w:multiLevelType w:val="hybridMultilevel"/>
    <w:tmpl w:val="4B60FA0C"/>
    <w:lvl w:ilvl="0" w:tplc="5A46A0D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A20298"/>
    <w:multiLevelType w:val="hybridMultilevel"/>
    <w:tmpl w:val="40EE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46722B"/>
    <w:multiLevelType w:val="hybridMultilevel"/>
    <w:tmpl w:val="7E4E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FC24AD"/>
    <w:multiLevelType w:val="hybridMultilevel"/>
    <w:tmpl w:val="C75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963CA7"/>
    <w:multiLevelType w:val="hybridMultilevel"/>
    <w:tmpl w:val="1D08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112E53"/>
    <w:multiLevelType w:val="hybridMultilevel"/>
    <w:tmpl w:val="475296DE"/>
    <w:lvl w:ilvl="0" w:tplc="513CC8C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E83E25"/>
    <w:multiLevelType w:val="hybridMultilevel"/>
    <w:tmpl w:val="91B06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C87C00"/>
    <w:multiLevelType w:val="hybridMultilevel"/>
    <w:tmpl w:val="D304C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6631A2"/>
    <w:multiLevelType w:val="hybridMultilevel"/>
    <w:tmpl w:val="88C2F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A791AB9"/>
    <w:multiLevelType w:val="hybridMultilevel"/>
    <w:tmpl w:val="B68CC626"/>
    <w:lvl w:ilvl="0" w:tplc="513CC8C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0448F9"/>
    <w:multiLevelType w:val="hybridMultilevel"/>
    <w:tmpl w:val="9D2AFB70"/>
    <w:lvl w:ilvl="0" w:tplc="C4962A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F36A13"/>
    <w:multiLevelType w:val="hybridMultilevel"/>
    <w:tmpl w:val="6E68E956"/>
    <w:lvl w:ilvl="0" w:tplc="513CC8C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2A6C4E"/>
    <w:multiLevelType w:val="hybridMultilevel"/>
    <w:tmpl w:val="F0580F5E"/>
    <w:lvl w:ilvl="0" w:tplc="513CC8C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AC6BFA"/>
    <w:multiLevelType w:val="hybridMultilevel"/>
    <w:tmpl w:val="3C225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4968A7"/>
    <w:multiLevelType w:val="hybridMultilevel"/>
    <w:tmpl w:val="4642E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DE022D"/>
    <w:multiLevelType w:val="hybridMultilevel"/>
    <w:tmpl w:val="40DCA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490B6C"/>
    <w:multiLevelType w:val="hybridMultilevel"/>
    <w:tmpl w:val="92BA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E43633"/>
    <w:multiLevelType w:val="hybridMultilevel"/>
    <w:tmpl w:val="DBF864AA"/>
    <w:lvl w:ilvl="0" w:tplc="5A46A0D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D973D9"/>
    <w:multiLevelType w:val="hybridMultilevel"/>
    <w:tmpl w:val="22F4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F95A3B"/>
    <w:multiLevelType w:val="hybridMultilevel"/>
    <w:tmpl w:val="B39C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14"/>
  </w:num>
  <w:num w:numId="4">
    <w:abstractNumId w:val="31"/>
  </w:num>
  <w:num w:numId="5">
    <w:abstractNumId w:val="9"/>
  </w:num>
  <w:num w:numId="6">
    <w:abstractNumId w:val="10"/>
  </w:num>
  <w:num w:numId="7">
    <w:abstractNumId w:val="2"/>
  </w:num>
  <w:num w:numId="8">
    <w:abstractNumId w:val="3"/>
  </w:num>
  <w:num w:numId="9">
    <w:abstractNumId w:val="8"/>
  </w:num>
  <w:num w:numId="10">
    <w:abstractNumId w:val="27"/>
  </w:num>
  <w:num w:numId="11">
    <w:abstractNumId w:val="16"/>
  </w:num>
  <w:num w:numId="12">
    <w:abstractNumId w:val="20"/>
  </w:num>
  <w:num w:numId="13">
    <w:abstractNumId w:val="24"/>
  </w:num>
  <w:num w:numId="14">
    <w:abstractNumId w:val="4"/>
  </w:num>
  <w:num w:numId="15">
    <w:abstractNumId w:val="23"/>
  </w:num>
  <w:num w:numId="16">
    <w:abstractNumId w:val="21"/>
  </w:num>
  <w:num w:numId="17">
    <w:abstractNumId w:val="17"/>
  </w:num>
  <w:num w:numId="18">
    <w:abstractNumId w:val="11"/>
  </w:num>
  <w:num w:numId="19">
    <w:abstractNumId w:val="5"/>
  </w:num>
  <w:num w:numId="20">
    <w:abstractNumId w:val="19"/>
  </w:num>
  <w:num w:numId="21">
    <w:abstractNumId w:val="25"/>
  </w:num>
  <w:num w:numId="22">
    <w:abstractNumId w:val="13"/>
  </w:num>
  <w:num w:numId="23">
    <w:abstractNumId w:val="26"/>
  </w:num>
  <w:num w:numId="24">
    <w:abstractNumId w:val="7"/>
  </w:num>
  <w:num w:numId="25">
    <w:abstractNumId w:val="29"/>
  </w:num>
  <w:num w:numId="26">
    <w:abstractNumId w:val="1"/>
  </w:num>
  <w:num w:numId="27">
    <w:abstractNumId w:val="12"/>
  </w:num>
  <w:num w:numId="28">
    <w:abstractNumId w:val="6"/>
  </w:num>
  <w:num w:numId="29">
    <w:abstractNumId w:val="18"/>
  </w:num>
  <w:num w:numId="30">
    <w:abstractNumId w:val="22"/>
  </w:num>
  <w:num w:numId="31">
    <w:abstractNumId w:val="15"/>
  </w:num>
  <w:num w:numId="32">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gh lanning">
    <w15:presenceInfo w15:providerId="Windows Live" w15:userId="191a581a91044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46E"/>
    <w:rsid w:val="00014F23"/>
    <w:rsid w:val="00071778"/>
    <w:rsid w:val="00136115"/>
    <w:rsid w:val="0018238F"/>
    <w:rsid w:val="0019760F"/>
    <w:rsid w:val="001C4AC7"/>
    <w:rsid w:val="001D1F38"/>
    <w:rsid w:val="0022715E"/>
    <w:rsid w:val="00231EEE"/>
    <w:rsid w:val="00244D6C"/>
    <w:rsid w:val="00293FB6"/>
    <w:rsid w:val="002A3259"/>
    <w:rsid w:val="00303C0E"/>
    <w:rsid w:val="00312E6E"/>
    <w:rsid w:val="0031446E"/>
    <w:rsid w:val="003A1AC1"/>
    <w:rsid w:val="003B1EC3"/>
    <w:rsid w:val="003B68E6"/>
    <w:rsid w:val="003C5D57"/>
    <w:rsid w:val="00405B9F"/>
    <w:rsid w:val="00532D6B"/>
    <w:rsid w:val="00552EBB"/>
    <w:rsid w:val="00575D4F"/>
    <w:rsid w:val="00585D58"/>
    <w:rsid w:val="005E4EE9"/>
    <w:rsid w:val="00683BEA"/>
    <w:rsid w:val="006F2217"/>
    <w:rsid w:val="006F32DC"/>
    <w:rsid w:val="00706118"/>
    <w:rsid w:val="007B0BCB"/>
    <w:rsid w:val="007C4A5C"/>
    <w:rsid w:val="007D68ED"/>
    <w:rsid w:val="00802C94"/>
    <w:rsid w:val="00802CDE"/>
    <w:rsid w:val="008567A4"/>
    <w:rsid w:val="008A5209"/>
    <w:rsid w:val="008D47D9"/>
    <w:rsid w:val="008D55E0"/>
    <w:rsid w:val="00910063"/>
    <w:rsid w:val="00910CDB"/>
    <w:rsid w:val="00957511"/>
    <w:rsid w:val="00966244"/>
    <w:rsid w:val="00A86D99"/>
    <w:rsid w:val="00AA5D19"/>
    <w:rsid w:val="00B17595"/>
    <w:rsid w:val="00B316FF"/>
    <w:rsid w:val="00B3781A"/>
    <w:rsid w:val="00B85980"/>
    <w:rsid w:val="00B93401"/>
    <w:rsid w:val="00BC086A"/>
    <w:rsid w:val="00BE7E0B"/>
    <w:rsid w:val="00C7354E"/>
    <w:rsid w:val="00CB173D"/>
    <w:rsid w:val="00CB3F16"/>
    <w:rsid w:val="00CF5AA4"/>
    <w:rsid w:val="00D00980"/>
    <w:rsid w:val="00D03D6B"/>
    <w:rsid w:val="00D20158"/>
    <w:rsid w:val="00DE7407"/>
    <w:rsid w:val="00DF3A73"/>
    <w:rsid w:val="00DF4D14"/>
    <w:rsid w:val="00E059AC"/>
    <w:rsid w:val="00E407A1"/>
    <w:rsid w:val="00EF1E7F"/>
    <w:rsid w:val="00F54D65"/>
    <w:rsid w:val="00FB7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44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46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144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46E"/>
    <w:pPr>
      <w:ind w:left="720"/>
      <w:contextualSpacing/>
    </w:pPr>
  </w:style>
  <w:style w:type="paragraph" w:styleId="BalloonText">
    <w:name w:val="Balloon Text"/>
    <w:basedOn w:val="Normal"/>
    <w:link w:val="BalloonTextChar"/>
    <w:uiPriority w:val="99"/>
    <w:semiHidden/>
    <w:unhideWhenUsed/>
    <w:rsid w:val="00B175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595"/>
    <w:rPr>
      <w:rFonts w:ascii="Tahoma" w:hAnsi="Tahoma" w:cs="Tahoma"/>
      <w:sz w:val="16"/>
      <w:szCs w:val="16"/>
    </w:rPr>
  </w:style>
  <w:style w:type="paragraph" w:styleId="Header">
    <w:name w:val="header"/>
    <w:basedOn w:val="Normal"/>
    <w:link w:val="HeaderChar"/>
    <w:uiPriority w:val="99"/>
    <w:unhideWhenUsed/>
    <w:rsid w:val="00B17595"/>
    <w:pPr>
      <w:tabs>
        <w:tab w:val="center" w:pos="4513"/>
        <w:tab w:val="right" w:pos="9026"/>
      </w:tabs>
      <w:spacing w:line="240" w:lineRule="auto"/>
    </w:pPr>
  </w:style>
  <w:style w:type="character" w:customStyle="1" w:styleId="HeaderChar">
    <w:name w:val="Header Char"/>
    <w:basedOn w:val="DefaultParagraphFont"/>
    <w:link w:val="Header"/>
    <w:uiPriority w:val="99"/>
    <w:rsid w:val="00B17595"/>
  </w:style>
  <w:style w:type="paragraph" w:styleId="Footer">
    <w:name w:val="footer"/>
    <w:basedOn w:val="Normal"/>
    <w:link w:val="FooterChar"/>
    <w:uiPriority w:val="99"/>
    <w:unhideWhenUsed/>
    <w:rsid w:val="00B17595"/>
    <w:pPr>
      <w:tabs>
        <w:tab w:val="center" w:pos="4513"/>
        <w:tab w:val="right" w:pos="9026"/>
      </w:tabs>
      <w:spacing w:line="240" w:lineRule="auto"/>
    </w:pPr>
  </w:style>
  <w:style w:type="character" w:customStyle="1" w:styleId="FooterChar">
    <w:name w:val="Footer Char"/>
    <w:basedOn w:val="DefaultParagraphFont"/>
    <w:link w:val="Footer"/>
    <w:uiPriority w:val="99"/>
    <w:rsid w:val="00B17595"/>
  </w:style>
  <w:style w:type="paragraph" w:styleId="Title">
    <w:name w:val="Title"/>
    <w:basedOn w:val="Normal"/>
    <w:next w:val="Normal"/>
    <w:link w:val="TitleChar"/>
    <w:uiPriority w:val="10"/>
    <w:qFormat/>
    <w:rsid w:val="00B175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7595"/>
    <w:rPr>
      <w:rFonts w:asciiTheme="majorHAnsi" w:eastAsiaTheme="majorEastAsia" w:hAnsiTheme="majorHAnsi" w:cstheme="majorBidi"/>
      <w:color w:val="17365D" w:themeColor="text2" w:themeShade="BF"/>
      <w:spacing w:val="5"/>
      <w:kern w:val="28"/>
      <w:sz w:val="52"/>
      <w:szCs w:val="52"/>
    </w:rPr>
  </w:style>
  <w:style w:type="table" w:styleId="LightList-Accent3">
    <w:name w:val="Light List Accent 3"/>
    <w:basedOn w:val="TableNormal"/>
    <w:uiPriority w:val="61"/>
    <w:rsid w:val="00244D6C"/>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244D6C"/>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2">
    <w:name w:val="Light List Accent 2"/>
    <w:basedOn w:val="TableNormal"/>
    <w:uiPriority w:val="61"/>
    <w:rsid w:val="00244D6C"/>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244D6C"/>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706118"/>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44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46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144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46E"/>
    <w:pPr>
      <w:ind w:left="720"/>
      <w:contextualSpacing/>
    </w:pPr>
  </w:style>
  <w:style w:type="paragraph" w:styleId="BalloonText">
    <w:name w:val="Balloon Text"/>
    <w:basedOn w:val="Normal"/>
    <w:link w:val="BalloonTextChar"/>
    <w:uiPriority w:val="99"/>
    <w:semiHidden/>
    <w:unhideWhenUsed/>
    <w:rsid w:val="00B175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595"/>
    <w:rPr>
      <w:rFonts w:ascii="Tahoma" w:hAnsi="Tahoma" w:cs="Tahoma"/>
      <w:sz w:val="16"/>
      <w:szCs w:val="16"/>
    </w:rPr>
  </w:style>
  <w:style w:type="paragraph" w:styleId="Header">
    <w:name w:val="header"/>
    <w:basedOn w:val="Normal"/>
    <w:link w:val="HeaderChar"/>
    <w:uiPriority w:val="99"/>
    <w:unhideWhenUsed/>
    <w:rsid w:val="00B17595"/>
    <w:pPr>
      <w:tabs>
        <w:tab w:val="center" w:pos="4513"/>
        <w:tab w:val="right" w:pos="9026"/>
      </w:tabs>
      <w:spacing w:line="240" w:lineRule="auto"/>
    </w:pPr>
  </w:style>
  <w:style w:type="character" w:customStyle="1" w:styleId="HeaderChar">
    <w:name w:val="Header Char"/>
    <w:basedOn w:val="DefaultParagraphFont"/>
    <w:link w:val="Header"/>
    <w:uiPriority w:val="99"/>
    <w:rsid w:val="00B17595"/>
  </w:style>
  <w:style w:type="paragraph" w:styleId="Footer">
    <w:name w:val="footer"/>
    <w:basedOn w:val="Normal"/>
    <w:link w:val="FooterChar"/>
    <w:uiPriority w:val="99"/>
    <w:unhideWhenUsed/>
    <w:rsid w:val="00B17595"/>
    <w:pPr>
      <w:tabs>
        <w:tab w:val="center" w:pos="4513"/>
        <w:tab w:val="right" w:pos="9026"/>
      </w:tabs>
      <w:spacing w:line="240" w:lineRule="auto"/>
    </w:pPr>
  </w:style>
  <w:style w:type="character" w:customStyle="1" w:styleId="FooterChar">
    <w:name w:val="Footer Char"/>
    <w:basedOn w:val="DefaultParagraphFont"/>
    <w:link w:val="Footer"/>
    <w:uiPriority w:val="99"/>
    <w:rsid w:val="00B17595"/>
  </w:style>
  <w:style w:type="paragraph" w:styleId="Title">
    <w:name w:val="Title"/>
    <w:basedOn w:val="Normal"/>
    <w:next w:val="Normal"/>
    <w:link w:val="TitleChar"/>
    <w:uiPriority w:val="10"/>
    <w:qFormat/>
    <w:rsid w:val="00B175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7595"/>
    <w:rPr>
      <w:rFonts w:asciiTheme="majorHAnsi" w:eastAsiaTheme="majorEastAsia" w:hAnsiTheme="majorHAnsi" w:cstheme="majorBidi"/>
      <w:color w:val="17365D" w:themeColor="text2" w:themeShade="BF"/>
      <w:spacing w:val="5"/>
      <w:kern w:val="28"/>
      <w:sz w:val="52"/>
      <w:szCs w:val="52"/>
    </w:rPr>
  </w:style>
  <w:style w:type="table" w:styleId="LightList-Accent3">
    <w:name w:val="Light List Accent 3"/>
    <w:basedOn w:val="TableNormal"/>
    <w:uiPriority w:val="61"/>
    <w:rsid w:val="00244D6C"/>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244D6C"/>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2">
    <w:name w:val="Light List Accent 2"/>
    <w:basedOn w:val="TableNormal"/>
    <w:uiPriority w:val="61"/>
    <w:rsid w:val="00244D6C"/>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244D6C"/>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706118"/>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PSC</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Rich</dc:creator>
  <cp:lastModifiedBy>Salma Begum</cp:lastModifiedBy>
  <cp:revision>3</cp:revision>
  <cp:lastPrinted>2016-05-04T16:23:00Z</cp:lastPrinted>
  <dcterms:created xsi:type="dcterms:W3CDTF">2017-11-16T14:19:00Z</dcterms:created>
  <dcterms:modified xsi:type="dcterms:W3CDTF">2017-12-07T15:55:00Z</dcterms:modified>
</cp:coreProperties>
</file>